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98" w:rsidRDefault="00B65A98" w:rsidP="00B65A98">
      <w:pPr>
        <w:rPr>
          <w:rFonts w:ascii="Garamond Premr Pro" w:hAnsi="Garamond Premr Pro"/>
        </w:rPr>
      </w:pPr>
      <w:bookmarkStart w:id="0" w:name="_GoBack"/>
      <w:bookmarkEnd w:id="0"/>
    </w:p>
    <w:p w:rsidR="00681F72" w:rsidRDefault="00681F72" w:rsidP="00B65A98">
      <w:pPr>
        <w:rPr>
          <w:rFonts w:ascii="Garamond Premr Pro" w:hAnsi="Garamond Premr Pro"/>
        </w:rPr>
      </w:pPr>
    </w:p>
    <w:p w:rsidR="00681F72" w:rsidRDefault="00681F72" w:rsidP="00B65A98">
      <w:pPr>
        <w:rPr>
          <w:rFonts w:ascii="Garamond Premr Pro" w:hAnsi="Garamond Premr Pro"/>
          <w:sz w:val="22"/>
          <w:szCs w:val="22"/>
        </w:rPr>
      </w:pPr>
    </w:p>
    <w:p w:rsidR="00A73594" w:rsidRDefault="00A73594"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FC3EE3" w:rsidRDefault="000B18B1" w:rsidP="00FC3EE3">
      <w:pPr>
        <w:rPr>
          <w:rFonts w:ascii="Garamond Premr Pro" w:hAnsi="Garamond Premr Pro"/>
          <w:sz w:val="22"/>
          <w:szCs w:val="22"/>
        </w:rPr>
      </w:pPr>
      <w:r>
        <w:rPr>
          <w:rFonts w:ascii="Garamond Premr Pro" w:hAnsi="Garamond Premr Pro"/>
          <w:sz w:val="22"/>
          <w:szCs w:val="22"/>
        </w:rPr>
        <w:t>April</w:t>
      </w:r>
      <w:r w:rsidR="00FC3EE3">
        <w:rPr>
          <w:rFonts w:ascii="Garamond Premr Pro" w:hAnsi="Garamond Premr Pro"/>
          <w:sz w:val="22"/>
          <w:szCs w:val="22"/>
        </w:rPr>
        <w:t>, 2014</w:t>
      </w:r>
    </w:p>
    <w:p w:rsidR="00FC3EE3" w:rsidRDefault="00FC3EE3" w:rsidP="00FC3EE3">
      <w:pPr>
        <w:rPr>
          <w:rFonts w:ascii="Garamond Premr Pro" w:hAnsi="Garamond Premr Pro"/>
          <w:sz w:val="22"/>
          <w:szCs w:val="22"/>
        </w:rPr>
      </w:pPr>
    </w:p>
    <w:p w:rsidR="00FC3EE3" w:rsidRDefault="00FC3EE3" w:rsidP="00FC3EE3">
      <w:pPr>
        <w:rPr>
          <w:rFonts w:ascii="Garamond Premr Pro" w:hAnsi="Garamond Premr Pro"/>
          <w:sz w:val="22"/>
          <w:szCs w:val="22"/>
        </w:rPr>
      </w:pPr>
      <w:r>
        <w:rPr>
          <w:rFonts w:ascii="Garamond Premr Pro" w:hAnsi="Garamond Premr Pro"/>
          <w:sz w:val="22"/>
          <w:szCs w:val="22"/>
        </w:rPr>
        <w:t>To Whom It May Concern,</w:t>
      </w:r>
    </w:p>
    <w:p w:rsidR="00FC3EE3" w:rsidRDefault="00FC3EE3" w:rsidP="00FC3EE3">
      <w:pPr>
        <w:rPr>
          <w:rFonts w:ascii="Garamond Premr Pro" w:hAnsi="Garamond Premr Pro"/>
          <w:sz w:val="22"/>
          <w:szCs w:val="22"/>
        </w:rPr>
      </w:pPr>
    </w:p>
    <w:p w:rsidR="00FC3EE3" w:rsidRDefault="00FC3EE3" w:rsidP="00FC3EE3">
      <w:pPr>
        <w:rPr>
          <w:rFonts w:ascii="Garamond Premr Pro" w:hAnsi="Garamond Premr Pro"/>
          <w:sz w:val="22"/>
          <w:szCs w:val="22"/>
        </w:rPr>
      </w:pPr>
      <w:r>
        <w:rPr>
          <w:rFonts w:ascii="Garamond Premr Pro" w:hAnsi="Garamond Premr Pro"/>
          <w:sz w:val="22"/>
          <w:szCs w:val="22"/>
        </w:rPr>
        <w:t>It is my pleasure to write this letter o</w:t>
      </w:r>
      <w:r w:rsidR="000B18B1">
        <w:rPr>
          <w:rFonts w:ascii="Garamond Premr Pro" w:hAnsi="Garamond Premr Pro"/>
          <w:sz w:val="22"/>
          <w:szCs w:val="22"/>
        </w:rPr>
        <w:t>f r</w:t>
      </w:r>
      <w:r w:rsidR="00F802E1">
        <w:rPr>
          <w:rFonts w:ascii="Garamond Premr Pro" w:hAnsi="Garamond Premr Pro"/>
          <w:sz w:val="22"/>
          <w:szCs w:val="22"/>
        </w:rPr>
        <w:t>ecommendation for Kellin McGinn</w:t>
      </w:r>
      <w:r>
        <w:rPr>
          <w:rFonts w:ascii="Garamond Premr Pro" w:hAnsi="Garamond Premr Pro"/>
          <w:sz w:val="22"/>
          <w:szCs w:val="22"/>
        </w:rPr>
        <w:t xml:space="preserve">.  </w:t>
      </w:r>
      <w:r w:rsidR="000B18B1">
        <w:rPr>
          <w:rFonts w:ascii="Garamond Premr Pro" w:hAnsi="Garamond Premr Pro"/>
          <w:sz w:val="22"/>
          <w:szCs w:val="22"/>
        </w:rPr>
        <w:t>Sh</w:t>
      </w:r>
      <w:r w:rsidR="00F802E1">
        <w:rPr>
          <w:rFonts w:ascii="Garamond Premr Pro" w:hAnsi="Garamond Premr Pro"/>
          <w:sz w:val="22"/>
          <w:szCs w:val="22"/>
        </w:rPr>
        <w:t>e successfully taught in a fourth</w:t>
      </w:r>
      <w:r>
        <w:rPr>
          <w:rFonts w:ascii="Garamond Premr Pro" w:hAnsi="Garamond Premr Pro"/>
          <w:sz w:val="22"/>
          <w:szCs w:val="22"/>
        </w:rPr>
        <w:t xml:space="preserve"> grade classroom at Challenger Elementary in the Kentwood Public School District for the 2013-2014 school years.</w:t>
      </w:r>
    </w:p>
    <w:p w:rsidR="00FC3EE3" w:rsidRDefault="00FC3EE3" w:rsidP="00FC3EE3">
      <w:pPr>
        <w:rPr>
          <w:rFonts w:ascii="Garamond Premr Pro" w:hAnsi="Garamond Premr Pro"/>
          <w:sz w:val="22"/>
          <w:szCs w:val="22"/>
        </w:rPr>
      </w:pPr>
    </w:p>
    <w:p w:rsidR="00FC3EE3" w:rsidRDefault="00F802E1" w:rsidP="00FC3EE3">
      <w:pPr>
        <w:rPr>
          <w:rFonts w:ascii="Garamond Premr Pro" w:hAnsi="Garamond Premr Pro"/>
          <w:sz w:val="22"/>
          <w:szCs w:val="22"/>
        </w:rPr>
      </w:pPr>
      <w:r>
        <w:rPr>
          <w:rFonts w:ascii="Garamond Premr Pro" w:hAnsi="Garamond Premr Pro"/>
          <w:sz w:val="22"/>
          <w:szCs w:val="22"/>
        </w:rPr>
        <w:t>I was Kellin</w:t>
      </w:r>
      <w:r w:rsidR="00FC3EE3">
        <w:rPr>
          <w:rFonts w:ascii="Garamond Premr Pro" w:hAnsi="Garamond Premr Pro"/>
          <w:sz w:val="22"/>
          <w:szCs w:val="22"/>
        </w:rPr>
        <w:t>’s Michigan State University Field Instruc</w:t>
      </w:r>
      <w:r w:rsidR="000B18B1">
        <w:rPr>
          <w:rFonts w:ascii="Garamond Premr Pro" w:hAnsi="Garamond Premr Pro"/>
          <w:sz w:val="22"/>
          <w:szCs w:val="22"/>
        </w:rPr>
        <w:t>tor and observed her</w:t>
      </w:r>
      <w:r w:rsidR="00FC3EE3">
        <w:rPr>
          <w:rFonts w:ascii="Garamond Premr Pro" w:hAnsi="Garamond Premr Pro"/>
          <w:sz w:val="22"/>
          <w:szCs w:val="22"/>
        </w:rPr>
        <w:t xml:space="preserve"> teaching.</w:t>
      </w:r>
      <w:r w:rsidR="00783DF0">
        <w:rPr>
          <w:rFonts w:ascii="Garamond Premr Pro" w:hAnsi="Garamond Premr Pro"/>
          <w:sz w:val="22"/>
          <w:szCs w:val="22"/>
        </w:rPr>
        <w:t xml:space="preserve"> </w:t>
      </w:r>
      <w:r>
        <w:rPr>
          <w:rFonts w:ascii="Garamond Premr Pro" w:hAnsi="Garamond Premr Pro"/>
          <w:sz w:val="22"/>
          <w:szCs w:val="22"/>
        </w:rPr>
        <w:t xml:space="preserve"> Kellin</w:t>
      </w:r>
      <w:r w:rsidR="00FC3EE3">
        <w:rPr>
          <w:rFonts w:ascii="Garamond Premr Pro" w:hAnsi="Garamond Premr Pro"/>
          <w:sz w:val="22"/>
          <w:szCs w:val="22"/>
        </w:rPr>
        <w:t>’s</w:t>
      </w:r>
      <w:r>
        <w:rPr>
          <w:rFonts w:ascii="Garamond Premr Pro" w:hAnsi="Garamond Premr Pro"/>
          <w:sz w:val="22"/>
          <w:szCs w:val="22"/>
        </w:rPr>
        <w:t xml:space="preserve"> successful</w:t>
      </w:r>
      <w:r w:rsidR="00FC3EE3">
        <w:rPr>
          <w:rFonts w:ascii="Garamond Premr Pro" w:hAnsi="Garamond Premr Pro"/>
          <w:sz w:val="22"/>
          <w:szCs w:val="22"/>
        </w:rPr>
        <w:t xml:space="preserve"> performance is a direct result of </w:t>
      </w:r>
      <w:r w:rsidR="00783DF0">
        <w:rPr>
          <w:rFonts w:ascii="Garamond Premr Pro" w:hAnsi="Garamond Premr Pro"/>
          <w:sz w:val="22"/>
          <w:szCs w:val="22"/>
        </w:rPr>
        <w:t xml:space="preserve">her creativity and hard work. </w:t>
      </w:r>
      <w:r w:rsidR="000B18B1">
        <w:rPr>
          <w:rFonts w:ascii="Garamond Premr Pro" w:hAnsi="Garamond Premr Pro"/>
          <w:sz w:val="22"/>
          <w:szCs w:val="22"/>
        </w:rPr>
        <w:t xml:space="preserve"> </w:t>
      </w:r>
      <w:r w:rsidR="00FC3EE3">
        <w:rPr>
          <w:rFonts w:ascii="Garamond Premr Pro" w:hAnsi="Garamond Premr Pro"/>
          <w:sz w:val="22"/>
          <w:szCs w:val="22"/>
        </w:rPr>
        <w:t xml:space="preserve">I saw an example of this when I observed a </w:t>
      </w:r>
      <w:r w:rsidR="000B18B1">
        <w:rPr>
          <w:rFonts w:ascii="Garamond Premr Pro" w:hAnsi="Garamond Premr Pro"/>
          <w:sz w:val="22"/>
          <w:szCs w:val="22"/>
        </w:rPr>
        <w:t>science</w:t>
      </w:r>
      <w:r w:rsidR="00783DF0">
        <w:rPr>
          <w:rFonts w:ascii="Garamond Premr Pro" w:hAnsi="Garamond Premr Pro"/>
          <w:sz w:val="22"/>
          <w:szCs w:val="22"/>
        </w:rPr>
        <w:t xml:space="preserve"> investigation</w:t>
      </w:r>
      <w:r w:rsidR="000B18B1">
        <w:rPr>
          <w:rFonts w:ascii="Garamond Premr Pro" w:hAnsi="Garamond Premr Pro"/>
          <w:sz w:val="22"/>
          <w:szCs w:val="22"/>
        </w:rPr>
        <w:t xml:space="preserve"> on magnets</w:t>
      </w:r>
      <w:r w:rsidR="00FC3EE3">
        <w:rPr>
          <w:rFonts w:ascii="Garamond Premr Pro" w:hAnsi="Garamond Premr Pro"/>
          <w:sz w:val="22"/>
          <w:szCs w:val="22"/>
        </w:rPr>
        <w:t xml:space="preserve">.  </w:t>
      </w:r>
      <w:r>
        <w:rPr>
          <w:rFonts w:ascii="Garamond Premr Pro" w:hAnsi="Garamond Premr Pro"/>
          <w:sz w:val="22"/>
          <w:szCs w:val="22"/>
        </w:rPr>
        <w:t>Kellin began her lesson with a short video to engage her students.</w:t>
      </w:r>
      <w:r w:rsidR="006B61A7">
        <w:rPr>
          <w:rFonts w:ascii="Garamond Premr Pro" w:hAnsi="Garamond Premr Pro"/>
          <w:sz w:val="22"/>
          <w:szCs w:val="22"/>
        </w:rPr>
        <w:t xml:space="preserve">  Then she let the students predict and discover objects that attract.   Kellin challenged her students to reach their goals by asking them questions to guide their exploration and patiently answered their inquiries.  </w:t>
      </w:r>
      <w:r w:rsidR="000B18B1">
        <w:rPr>
          <w:rFonts w:ascii="Garamond Premr Pro" w:hAnsi="Garamond Premr Pro"/>
          <w:sz w:val="22"/>
          <w:szCs w:val="22"/>
        </w:rPr>
        <w:t>Sh</w:t>
      </w:r>
      <w:r w:rsidR="006B61A7">
        <w:rPr>
          <w:rFonts w:ascii="Garamond Premr Pro" w:hAnsi="Garamond Premr Pro"/>
          <w:sz w:val="22"/>
          <w:szCs w:val="22"/>
        </w:rPr>
        <w:t xml:space="preserve">e made learning fun! </w:t>
      </w:r>
      <w:r w:rsidR="00FC3EE3">
        <w:rPr>
          <w:rFonts w:ascii="Garamond Premr Pro" w:hAnsi="Garamond Premr Pro"/>
          <w:sz w:val="22"/>
          <w:szCs w:val="22"/>
        </w:rPr>
        <w:t xml:space="preserve"> </w:t>
      </w:r>
    </w:p>
    <w:p w:rsidR="00D31EA0" w:rsidRDefault="00D31EA0" w:rsidP="00B65A98">
      <w:pPr>
        <w:rPr>
          <w:rFonts w:ascii="Garamond Premr Pro" w:hAnsi="Garamond Premr Pro"/>
          <w:sz w:val="22"/>
          <w:szCs w:val="22"/>
        </w:rPr>
      </w:pPr>
    </w:p>
    <w:p w:rsidR="00D31EA0" w:rsidRDefault="00F802E1" w:rsidP="00B65A98">
      <w:pPr>
        <w:rPr>
          <w:rFonts w:ascii="Garamond Premr Pro" w:hAnsi="Garamond Premr Pro"/>
          <w:sz w:val="22"/>
          <w:szCs w:val="22"/>
        </w:rPr>
      </w:pPr>
      <w:r>
        <w:rPr>
          <w:rFonts w:ascii="Garamond Premr Pro" w:hAnsi="Garamond Premr Pro"/>
          <w:sz w:val="22"/>
          <w:szCs w:val="22"/>
        </w:rPr>
        <w:t>Kellin</w:t>
      </w:r>
      <w:r w:rsidR="006B61A7">
        <w:rPr>
          <w:rFonts w:ascii="Garamond Premr Pro" w:hAnsi="Garamond Premr Pro"/>
          <w:sz w:val="22"/>
          <w:szCs w:val="22"/>
        </w:rPr>
        <w:t>’s likeable manner helped her establish a good rapport</w:t>
      </w:r>
      <w:r w:rsidR="00872C31">
        <w:rPr>
          <w:rFonts w:ascii="Garamond Premr Pro" w:hAnsi="Garamond Premr Pro"/>
          <w:sz w:val="22"/>
          <w:szCs w:val="22"/>
        </w:rPr>
        <w:t xml:space="preserve"> with the students.</w:t>
      </w:r>
      <w:r w:rsidR="006B61A7">
        <w:rPr>
          <w:rFonts w:ascii="Garamond Premr Pro" w:hAnsi="Garamond Premr Pro"/>
          <w:sz w:val="22"/>
          <w:szCs w:val="22"/>
        </w:rPr>
        <w:t xml:space="preserve">  She understood the importance of building strong relationships.</w:t>
      </w:r>
      <w:r w:rsidR="00872C31">
        <w:rPr>
          <w:rFonts w:ascii="Garamond Premr Pro" w:hAnsi="Garamond Premr Pro"/>
          <w:sz w:val="22"/>
          <w:szCs w:val="22"/>
        </w:rPr>
        <w:t xml:space="preserve">  Since her students knew she loved and respected them, they followed her instructions.  She encouraged her students to do their very best.    </w:t>
      </w:r>
    </w:p>
    <w:p w:rsidR="00D31EA0" w:rsidRDefault="00D31EA0" w:rsidP="00B65A98">
      <w:pPr>
        <w:rPr>
          <w:rFonts w:ascii="Garamond Premr Pro" w:hAnsi="Garamond Premr Pro"/>
          <w:sz w:val="22"/>
          <w:szCs w:val="22"/>
        </w:rPr>
      </w:pPr>
    </w:p>
    <w:p w:rsidR="00D31EA0" w:rsidRDefault="00F802E1" w:rsidP="00B65A98">
      <w:pPr>
        <w:rPr>
          <w:rFonts w:ascii="Garamond Premr Pro" w:hAnsi="Garamond Premr Pro"/>
          <w:sz w:val="22"/>
          <w:szCs w:val="22"/>
        </w:rPr>
      </w:pPr>
      <w:r>
        <w:rPr>
          <w:rFonts w:ascii="Garamond Premr Pro" w:hAnsi="Garamond Premr Pro"/>
          <w:sz w:val="22"/>
          <w:szCs w:val="22"/>
        </w:rPr>
        <w:t>Kellin</w:t>
      </w:r>
      <w:r w:rsidR="00170D7D">
        <w:rPr>
          <w:rFonts w:ascii="Garamond Premr Pro" w:hAnsi="Garamond Premr Pro"/>
          <w:sz w:val="22"/>
          <w:szCs w:val="22"/>
        </w:rPr>
        <w:t>’s approach</w:t>
      </w:r>
      <w:r w:rsidR="00E86BF1">
        <w:rPr>
          <w:rFonts w:ascii="Garamond Premr Pro" w:hAnsi="Garamond Premr Pro"/>
          <w:sz w:val="22"/>
          <w:szCs w:val="22"/>
        </w:rPr>
        <w:t xml:space="preserve"> wi</w:t>
      </w:r>
      <w:r w:rsidR="005B2171">
        <w:rPr>
          <w:rFonts w:ascii="Garamond Premr Pro" w:hAnsi="Garamond Premr Pro"/>
          <w:sz w:val="22"/>
          <w:szCs w:val="22"/>
        </w:rPr>
        <w:t>th her students was friendly,</w:t>
      </w:r>
      <w:r w:rsidR="00E86BF1">
        <w:rPr>
          <w:rFonts w:ascii="Garamond Premr Pro" w:hAnsi="Garamond Premr Pro"/>
          <w:sz w:val="22"/>
          <w:szCs w:val="22"/>
        </w:rPr>
        <w:t xml:space="preserve"> positi</w:t>
      </w:r>
      <w:r w:rsidR="005B2171">
        <w:rPr>
          <w:rFonts w:ascii="Garamond Premr Pro" w:hAnsi="Garamond Premr Pro"/>
          <w:sz w:val="22"/>
          <w:szCs w:val="22"/>
        </w:rPr>
        <w:t>ve</w:t>
      </w:r>
      <w:r w:rsidR="00E86BF1">
        <w:rPr>
          <w:rFonts w:ascii="Garamond Premr Pro" w:hAnsi="Garamond Premr Pro"/>
          <w:sz w:val="22"/>
          <w:szCs w:val="22"/>
        </w:rPr>
        <w:t xml:space="preserve"> and consistent.  I observed her holding her students accountable in the classroom and hallway.  She gave a warning first and then followed through on the </w:t>
      </w:r>
      <w:r>
        <w:rPr>
          <w:rFonts w:ascii="Garamond Premr Pro" w:hAnsi="Garamond Premr Pro"/>
          <w:sz w:val="22"/>
          <w:szCs w:val="22"/>
        </w:rPr>
        <w:t>appropriate consequence. Kellin</w:t>
      </w:r>
      <w:r w:rsidR="00E86BF1">
        <w:rPr>
          <w:rFonts w:ascii="Garamond Premr Pro" w:hAnsi="Garamond Premr Pro"/>
          <w:sz w:val="22"/>
          <w:szCs w:val="22"/>
        </w:rPr>
        <w:t xml:space="preserve"> helped them be responsible for their actions.  This resulted in high levels of </w:t>
      </w:r>
      <w:r w:rsidR="005B2171">
        <w:rPr>
          <w:rFonts w:ascii="Garamond Premr Pro" w:hAnsi="Garamond Premr Pro"/>
          <w:sz w:val="22"/>
          <w:szCs w:val="22"/>
        </w:rPr>
        <w:t xml:space="preserve">        </w:t>
      </w:r>
      <w:r w:rsidR="00E86BF1">
        <w:rPr>
          <w:rFonts w:ascii="Garamond Premr Pro" w:hAnsi="Garamond Premr Pro"/>
          <w:sz w:val="22"/>
          <w:szCs w:val="22"/>
        </w:rPr>
        <w:t xml:space="preserve">on-task behaviors.  </w:t>
      </w:r>
    </w:p>
    <w:p w:rsidR="00D31EA0" w:rsidRDefault="00D31EA0" w:rsidP="00B65A98">
      <w:pPr>
        <w:rPr>
          <w:rFonts w:ascii="Garamond Premr Pro" w:hAnsi="Garamond Premr Pro"/>
          <w:sz w:val="22"/>
          <w:szCs w:val="22"/>
        </w:rPr>
      </w:pPr>
    </w:p>
    <w:p w:rsidR="00D31EA0" w:rsidRDefault="00D31EA0" w:rsidP="00D31EA0">
      <w:pPr>
        <w:rPr>
          <w:rFonts w:ascii="Garamond Premr Pro" w:hAnsi="Garamond Premr Pro"/>
          <w:sz w:val="22"/>
          <w:szCs w:val="22"/>
        </w:rPr>
      </w:pPr>
      <w:r>
        <w:rPr>
          <w:rFonts w:ascii="Garamond Premr Pro" w:hAnsi="Garamond Premr Pro"/>
          <w:sz w:val="22"/>
          <w:szCs w:val="22"/>
        </w:rPr>
        <w:t>It is with great enthusiasm and without reservatio</w:t>
      </w:r>
      <w:r w:rsidR="000B18B1">
        <w:rPr>
          <w:rFonts w:ascii="Garamond Premr Pro" w:hAnsi="Garamond Premr Pro"/>
          <w:sz w:val="22"/>
          <w:szCs w:val="22"/>
        </w:rPr>
        <w:t>ns</w:t>
      </w:r>
      <w:r w:rsidR="00F802E1">
        <w:rPr>
          <w:rFonts w:ascii="Garamond Premr Pro" w:hAnsi="Garamond Premr Pro"/>
          <w:sz w:val="22"/>
          <w:szCs w:val="22"/>
        </w:rPr>
        <w:t xml:space="preserve"> that I highly recommend Kellin</w:t>
      </w:r>
      <w:r>
        <w:rPr>
          <w:rFonts w:ascii="Garamond Premr Pro" w:hAnsi="Garamond Premr Pro"/>
          <w:sz w:val="22"/>
          <w:szCs w:val="22"/>
        </w:rPr>
        <w:t xml:space="preserve"> as </w:t>
      </w:r>
      <w:r w:rsidR="000B18B1">
        <w:rPr>
          <w:rFonts w:ascii="Garamond Premr Pro" w:hAnsi="Garamond Premr Pro"/>
          <w:sz w:val="22"/>
          <w:szCs w:val="22"/>
        </w:rPr>
        <w:t>an addition to your school.  Her</w:t>
      </w:r>
      <w:r>
        <w:rPr>
          <w:rFonts w:ascii="Garamond Premr Pro" w:hAnsi="Garamond Premr Pro"/>
          <w:sz w:val="22"/>
          <w:szCs w:val="22"/>
        </w:rPr>
        <w:t xml:space="preserve"> </w:t>
      </w:r>
      <w:r w:rsidR="000B18B1">
        <w:rPr>
          <w:rFonts w:ascii="Garamond Premr Pro" w:hAnsi="Garamond Premr Pro"/>
          <w:sz w:val="22"/>
          <w:szCs w:val="22"/>
        </w:rPr>
        <w:t>genuine concern for her</w:t>
      </w:r>
      <w:r>
        <w:rPr>
          <w:rFonts w:ascii="Garamond Premr Pro" w:hAnsi="Garamond Premr Pro"/>
          <w:sz w:val="22"/>
          <w:szCs w:val="22"/>
        </w:rPr>
        <w:t xml:space="preserve"> students and their abilities will truly be an asset.  I </w:t>
      </w:r>
      <w:r w:rsidR="000B18B1">
        <w:rPr>
          <w:rFonts w:ascii="Garamond Premr Pro" w:hAnsi="Garamond Premr Pro"/>
          <w:sz w:val="22"/>
          <w:szCs w:val="22"/>
        </w:rPr>
        <w:t>am honored</w:t>
      </w:r>
      <w:r w:rsidR="00F802E1">
        <w:rPr>
          <w:rFonts w:ascii="Garamond Premr Pro" w:hAnsi="Garamond Premr Pro"/>
          <w:sz w:val="22"/>
          <w:szCs w:val="22"/>
        </w:rPr>
        <w:t xml:space="preserve"> to be a part of Kellin</w:t>
      </w:r>
      <w:r>
        <w:rPr>
          <w:rFonts w:ascii="Garamond Premr Pro" w:hAnsi="Garamond Premr Pro"/>
          <w:sz w:val="22"/>
          <w:szCs w:val="22"/>
        </w:rPr>
        <w:t>’s teaching experience.  If you ha</w:t>
      </w:r>
      <w:r w:rsidR="000B18B1">
        <w:rPr>
          <w:rFonts w:ascii="Garamond Premr Pro" w:hAnsi="Garamond Premr Pro"/>
          <w:sz w:val="22"/>
          <w:szCs w:val="22"/>
        </w:rPr>
        <w:t>ve</w:t>
      </w:r>
      <w:r w:rsidR="00F802E1">
        <w:rPr>
          <w:rFonts w:ascii="Garamond Premr Pro" w:hAnsi="Garamond Premr Pro"/>
          <w:sz w:val="22"/>
          <w:szCs w:val="22"/>
        </w:rPr>
        <w:t xml:space="preserve"> further questions about Kellin</w:t>
      </w:r>
      <w:r>
        <w:rPr>
          <w:rFonts w:ascii="Garamond Premr Pro" w:hAnsi="Garamond Premr Pro"/>
          <w:sz w:val="22"/>
          <w:szCs w:val="22"/>
        </w:rPr>
        <w:t>, please do not hesitate to contact me.</w:t>
      </w:r>
    </w:p>
    <w:p w:rsidR="00D31EA0" w:rsidRDefault="00D31EA0" w:rsidP="00D31EA0">
      <w:pPr>
        <w:rPr>
          <w:rFonts w:ascii="Garamond Premr Pro" w:hAnsi="Garamond Premr Pro"/>
          <w:sz w:val="22"/>
          <w:szCs w:val="22"/>
        </w:rPr>
      </w:pPr>
    </w:p>
    <w:p w:rsidR="00D31EA0" w:rsidRDefault="00D31EA0" w:rsidP="00D31EA0">
      <w:pPr>
        <w:rPr>
          <w:rFonts w:ascii="Garamond Premr Pro" w:hAnsi="Garamond Premr Pro"/>
          <w:sz w:val="22"/>
          <w:szCs w:val="22"/>
        </w:rPr>
      </w:pPr>
      <w:r>
        <w:rPr>
          <w:rFonts w:ascii="Garamond Premr Pro" w:hAnsi="Garamond Premr Pro"/>
          <w:sz w:val="22"/>
          <w:szCs w:val="22"/>
        </w:rPr>
        <w:t>Sincerely,</w:t>
      </w:r>
    </w:p>
    <w:p w:rsidR="00D31EA0" w:rsidRDefault="00D31EA0" w:rsidP="00D31EA0">
      <w:pPr>
        <w:rPr>
          <w:rFonts w:ascii="Garamond Premr Pro" w:hAnsi="Garamond Premr Pro"/>
          <w:sz w:val="22"/>
          <w:szCs w:val="22"/>
        </w:rPr>
      </w:pPr>
      <w:r>
        <w:rPr>
          <w:rFonts w:ascii="Garamond Premr Pro" w:hAnsi="Garamond Premr Pro"/>
          <w:sz w:val="22"/>
          <w:szCs w:val="22"/>
        </w:rPr>
        <w:t>Debra Niewiada</w:t>
      </w:r>
    </w:p>
    <w:p w:rsidR="00D31EA0" w:rsidRDefault="006D3F87" w:rsidP="00D31EA0">
      <w:pPr>
        <w:rPr>
          <w:rFonts w:ascii="Garamond Premr Pro" w:hAnsi="Garamond Premr Pro"/>
          <w:sz w:val="22"/>
          <w:szCs w:val="22"/>
        </w:rPr>
      </w:pPr>
      <w:hyperlink r:id="rId8" w:history="1">
        <w:r w:rsidR="00D31EA0" w:rsidRPr="00932720">
          <w:rPr>
            <w:rStyle w:val="Hyperlink"/>
            <w:rFonts w:ascii="Garamond Premr Pro" w:hAnsi="Garamond Premr Pro"/>
            <w:sz w:val="22"/>
            <w:szCs w:val="22"/>
          </w:rPr>
          <w:t>dniewiada@yahoo.com</w:t>
        </w:r>
      </w:hyperlink>
      <w:r w:rsidR="00D31EA0">
        <w:rPr>
          <w:rFonts w:ascii="Garamond Premr Pro" w:hAnsi="Garamond Premr Pro"/>
          <w:sz w:val="22"/>
          <w:szCs w:val="22"/>
        </w:rPr>
        <w:t xml:space="preserve"> </w:t>
      </w:r>
    </w:p>
    <w:p w:rsidR="00D31EA0" w:rsidRDefault="006D3F87" w:rsidP="00D31EA0">
      <w:pPr>
        <w:rPr>
          <w:rFonts w:ascii="Garamond Premr Pro" w:hAnsi="Garamond Premr Pro"/>
          <w:sz w:val="22"/>
          <w:szCs w:val="22"/>
        </w:rPr>
      </w:pPr>
      <w:hyperlink r:id="rId9" w:history="1">
        <w:r w:rsidR="00D31EA0" w:rsidRPr="00932720">
          <w:rPr>
            <w:rStyle w:val="Hyperlink"/>
            <w:rFonts w:ascii="Garamond Premr Pro" w:hAnsi="Garamond Premr Pro"/>
            <w:sz w:val="22"/>
            <w:szCs w:val="22"/>
          </w:rPr>
          <w:t>niewia11@msu.edu</w:t>
        </w:r>
      </w:hyperlink>
    </w:p>
    <w:p w:rsidR="00D31EA0" w:rsidRDefault="00D31EA0" w:rsidP="00D31EA0">
      <w:pPr>
        <w:rPr>
          <w:rFonts w:ascii="Garamond Premr Pro" w:hAnsi="Garamond Premr Pro"/>
          <w:sz w:val="22"/>
          <w:szCs w:val="22"/>
        </w:rPr>
      </w:pPr>
      <w:r>
        <w:rPr>
          <w:rFonts w:ascii="Garamond Premr Pro" w:hAnsi="Garamond Premr Pro"/>
          <w:sz w:val="22"/>
          <w:szCs w:val="22"/>
        </w:rPr>
        <w:t xml:space="preserve">Field Instructor </w:t>
      </w:r>
    </w:p>
    <w:p w:rsidR="00D31EA0" w:rsidRDefault="00D31EA0" w:rsidP="00D31EA0">
      <w:pPr>
        <w:rPr>
          <w:rFonts w:ascii="Garamond Premr Pro" w:hAnsi="Garamond Premr Pro"/>
          <w:sz w:val="22"/>
          <w:szCs w:val="22"/>
        </w:rPr>
      </w:pPr>
      <w:r>
        <w:rPr>
          <w:rFonts w:ascii="Garamond Premr Pro" w:hAnsi="Garamond Premr Pro"/>
          <w:sz w:val="22"/>
          <w:szCs w:val="22"/>
        </w:rPr>
        <w:t>Michigan State University</w:t>
      </w:r>
    </w:p>
    <w:p w:rsidR="00D31EA0" w:rsidRDefault="00D31EA0" w:rsidP="00D31EA0">
      <w:pPr>
        <w:rPr>
          <w:rFonts w:ascii="Garamond Premr Pro" w:hAnsi="Garamond Premr Pro"/>
          <w:sz w:val="22"/>
          <w:szCs w:val="22"/>
        </w:rPr>
      </w:pPr>
      <w:r>
        <w:rPr>
          <w:rFonts w:ascii="Garamond Premr Pro" w:hAnsi="Garamond Premr Pro"/>
          <w:sz w:val="22"/>
          <w:szCs w:val="22"/>
        </w:rPr>
        <w:t>(616) 677-1701</w:t>
      </w:r>
    </w:p>
    <w:p w:rsidR="00D31EA0" w:rsidRDefault="00D31EA0" w:rsidP="00D31EA0">
      <w:pPr>
        <w:rPr>
          <w:rFonts w:ascii="Garamond Premr Pro" w:hAnsi="Garamond Premr Pro"/>
          <w:sz w:val="22"/>
          <w:szCs w:val="22"/>
        </w:rPr>
      </w:pPr>
      <w:r>
        <w:rPr>
          <w:rFonts w:ascii="Garamond Premr Pro" w:hAnsi="Garamond Premr Pro"/>
          <w:sz w:val="22"/>
          <w:szCs w:val="22"/>
        </w:rPr>
        <w:t xml:space="preserve">(616) 826- 7251         </w:t>
      </w:r>
    </w:p>
    <w:p w:rsidR="00D31EA0" w:rsidRDefault="00D31EA0"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p w:rsidR="005B2171" w:rsidRDefault="005B2171" w:rsidP="00B65A98">
      <w:pPr>
        <w:rPr>
          <w:rFonts w:ascii="Garamond Premr Pro" w:hAnsi="Garamond Premr Pro"/>
          <w:sz w:val="22"/>
          <w:szCs w:val="22"/>
        </w:rPr>
      </w:pPr>
    </w:p>
    <w:sectPr w:rsidR="005B2171" w:rsidSect="00FF368F">
      <w:headerReference w:type="first" r:id="rId10"/>
      <w:footerReference w:type="first" r:id="rId11"/>
      <w:pgSz w:w="12240" w:h="15840"/>
      <w:pgMar w:top="1170" w:right="1710" w:bottom="1440" w:left="263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3F" w:rsidRDefault="000D0B3F" w:rsidP="007D2B0D">
      <w:r>
        <w:separator/>
      </w:r>
    </w:p>
  </w:endnote>
  <w:endnote w:type="continuationSeparator" w:id="0">
    <w:p w:rsidR="000D0B3F" w:rsidRDefault="000D0B3F" w:rsidP="007D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Premr Pro">
    <w:altName w:val="Constantia"/>
    <w:panose1 w:val="00000000000000000000"/>
    <w:charset w:val="00"/>
    <w:family w:val="roman"/>
    <w:notTrueType/>
    <w:pitch w:val="variable"/>
    <w:sig w:usb0="00000001" w:usb1="5000E07B" w:usb2="00000000" w:usb3="00000000" w:csb0="0000019F"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Myriad Pro Semibold">
    <w:altName w:val="Cambria"/>
    <w:charset w:val="00"/>
    <w:family w:val="auto"/>
    <w:pitch w:val="variable"/>
    <w:sig w:usb0="00000003" w:usb1="00000000" w:usb2="00000000" w:usb3="00000000" w:csb0="00000001" w:csb1="00000000"/>
  </w:font>
  <w:font w:name="Myriad Pro Ligh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94" w:rsidRDefault="00D35EF9">
    <w:pPr>
      <w:pStyle w:val="Footer"/>
    </w:pPr>
    <w:r>
      <w:rPr>
        <w:noProof/>
      </w:rPr>
      <mc:AlternateContent>
        <mc:Choice Requires="wps">
          <w:drawing>
            <wp:anchor distT="0" distB="0" distL="114300" distR="114300" simplePos="0" relativeHeight="251672576" behindDoc="0" locked="0" layoutInCell="1" allowOverlap="0">
              <wp:simplePos x="0" y="0"/>
              <wp:positionH relativeFrom="page">
                <wp:posOffset>182880</wp:posOffset>
              </wp:positionH>
              <wp:positionV relativeFrom="page">
                <wp:posOffset>5831840</wp:posOffset>
              </wp:positionV>
              <wp:extent cx="1143000" cy="3014345"/>
              <wp:effectExtent l="1905" t="2540" r="0" b="254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594" w:rsidRDefault="00A73594" w:rsidP="00DE00DE">
                          <w:pPr>
                            <w:autoSpaceDE w:val="0"/>
                            <w:autoSpaceDN w:val="0"/>
                            <w:adjustRightInd w:val="0"/>
                            <w:contextualSpacing/>
                            <w:jc w:val="right"/>
                            <w:textAlignment w:val="center"/>
                            <w:rPr>
                              <w:rFonts w:ascii="Myriad Pro" w:hAnsi="Myriad Pro" w:cs="Myriad Pro"/>
                              <w:b/>
                              <w:bCs/>
                              <w:color w:val="000000"/>
                              <w:spacing w:val="1"/>
                              <w:sz w:val="22"/>
                              <w:szCs w:val="22"/>
                            </w:rPr>
                          </w:pPr>
                          <w:r>
                            <w:rPr>
                              <w:rFonts w:ascii="Myriad Pro" w:hAnsi="Myriad Pro" w:cs="Myriad Pro"/>
                              <w:b/>
                              <w:bCs/>
                              <w:color w:val="000000"/>
                              <w:spacing w:val="1"/>
                              <w:sz w:val="22"/>
                              <w:szCs w:val="22"/>
                            </w:rPr>
                            <w:t>College of Education</w:t>
                          </w:r>
                        </w:p>
                        <w:p w:rsidR="00A73594" w:rsidRDefault="00A73594" w:rsidP="00DE00DE">
                          <w:pPr>
                            <w:autoSpaceDE w:val="0"/>
                            <w:autoSpaceDN w:val="0"/>
                            <w:adjustRightInd w:val="0"/>
                            <w:contextualSpacing/>
                            <w:jc w:val="right"/>
                            <w:textAlignment w:val="center"/>
                            <w:rPr>
                              <w:rFonts w:ascii="Myriad Pro" w:hAnsi="Myriad Pro" w:cs="Myriad Pro"/>
                              <w:b/>
                              <w:bCs/>
                              <w:color w:val="000000"/>
                              <w:spacing w:val="1"/>
                              <w:sz w:val="22"/>
                              <w:szCs w:val="22"/>
                            </w:rPr>
                          </w:pPr>
                        </w:p>
                        <w:p w:rsidR="00A73594" w:rsidRPr="00FD717C" w:rsidRDefault="00A73594" w:rsidP="00DE00DE">
                          <w:pPr>
                            <w:autoSpaceDE w:val="0"/>
                            <w:autoSpaceDN w:val="0"/>
                            <w:adjustRightInd w:val="0"/>
                            <w:contextualSpacing/>
                            <w:jc w:val="right"/>
                            <w:textAlignment w:val="center"/>
                            <w:rPr>
                              <w:rFonts w:ascii="Myriad Pro" w:hAnsi="Myriad Pro" w:cs="Myriad Pro"/>
                              <w:b/>
                              <w:bCs/>
                              <w:color w:val="000000"/>
                              <w:spacing w:val="1"/>
                              <w:sz w:val="20"/>
                              <w:szCs w:val="22"/>
                            </w:rPr>
                          </w:pPr>
                          <w:r>
                            <w:rPr>
                              <w:rFonts w:ascii="Myriad Pro Semibold" w:hAnsi="Myriad Pro Semibold" w:cs="Myriad Pro Light"/>
                              <w:color w:val="000000"/>
                              <w:spacing w:val="1"/>
                              <w:sz w:val="20"/>
                            </w:rPr>
                            <w:t>Teacher Education</w:t>
                          </w:r>
                        </w:p>
                        <w:p w:rsidR="00A73594" w:rsidRPr="009C06E9" w:rsidRDefault="00A73594" w:rsidP="00DE00DE">
                          <w:pPr>
                            <w:autoSpaceDE w:val="0"/>
                            <w:autoSpaceDN w:val="0"/>
                            <w:adjustRightInd w:val="0"/>
                            <w:jc w:val="right"/>
                            <w:textAlignment w:val="center"/>
                            <w:rPr>
                              <w:rFonts w:ascii="Myriad Pro Light" w:hAnsi="Myriad Pro Light" w:cs="Myriad Pro Light"/>
                              <w:color w:val="000000"/>
                              <w:spacing w:val="1"/>
                            </w:rPr>
                          </w:pP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Michigan State University</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620 Farm Lane,</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313 Erickson Hall</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East Lansing, MI 48824</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p>
                        <w:p w:rsidR="00A73594" w:rsidRDefault="00A73594" w:rsidP="00DE00DE">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517</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353-5091</w:t>
                          </w:r>
                        </w:p>
                        <w:p w:rsidR="00A73594" w:rsidRPr="00BA160C" w:rsidRDefault="00A73594" w:rsidP="00DE00DE">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Fax: 517</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432</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5092</w:t>
                          </w:r>
                        </w:p>
                        <w:p w:rsidR="00A73594" w:rsidRDefault="00A73594" w:rsidP="00DE00DE">
                          <w:pPr>
                            <w:autoSpaceDE w:val="0"/>
                            <w:autoSpaceDN w:val="0"/>
                            <w:adjustRightInd w:val="0"/>
                            <w:spacing w:after="100" w:afterAutospacing="1"/>
                            <w:jc w:val="right"/>
                            <w:textAlignment w:val="center"/>
                          </w:pPr>
                          <w:r>
                            <w:rPr>
                              <w:rFonts w:ascii="Myriad Pro" w:hAnsi="Myriad Pro" w:cs="Myriad Pro"/>
                              <w:color w:val="000000"/>
                              <w:spacing w:val="-4"/>
                              <w:sz w:val="16"/>
                              <w:szCs w:val="16"/>
                            </w:rPr>
                            <w:t>education.msu.edu</w:t>
                          </w:r>
                        </w:p>
                        <w:p w:rsidR="00A73594" w:rsidRDefault="00A73594" w:rsidP="00DE00D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4.4pt;margin-top:459.2pt;width:90pt;height:23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" o:allowoverlap="f" filled="f" stroked="f">
              <v:textbox inset="0,0,0,0">
                <w:txbxContent>
                  <w:p w:rsidR="00A73594" w:rsidRDefault="00A73594" w:rsidP="00DE00DE">
                    <w:pPr>
                      <w:autoSpaceDE w:val="0"/>
                      <w:autoSpaceDN w:val="0"/>
                      <w:adjustRightInd w:val="0"/>
                      <w:contextualSpacing/>
                      <w:jc w:val="right"/>
                      <w:textAlignment w:val="center"/>
                      <w:rPr>
                        <w:rFonts w:ascii="Myriad Pro" w:hAnsi="Myriad Pro" w:cs="Myriad Pro"/>
                        <w:b/>
                        <w:bCs/>
                        <w:color w:val="000000"/>
                        <w:spacing w:val="1"/>
                        <w:sz w:val="22"/>
                        <w:szCs w:val="22"/>
                      </w:rPr>
                    </w:pPr>
                    <w:r>
                      <w:rPr>
                        <w:rFonts w:ascii="Myriad Pro" w:hAnsi="Myriad Pro" w:cs="Myriad Pro"/>
                        <w:b/>
                        <w:bCs/>
                        <w:color w:val="000000"/>
                        <w:spacing w:val="1"/>
                        <w:sz w:val="22"/>
                        <w:szCs w:val="22"/>
                      </w:rPr>
                      <w:t>College of Education</w:t>
                    </w:r>
                  </w:p>
                  <w:p w:rsidR="00A73594" w:rsidRDefault="00A73594" w:rsidP="00DE00DE">
                    <w:pPr>
                      <w:autoSpaceDE w:val="0"/>
                      <w:autoSpaceDN w:val="0"/>
                      <w:adjustRightInd w:val="0"/>
                      <w:contextualSpacing/>
                      <w:jc w:val="right"/>
                      <w:textAlignment w:val="center"/>
                      <w:rPr>
                        <w:rFonts w:ascii="Myriad Pro" w:hAnsi="Myriad Pro" w:cs="Myriad Pro"/>
                        <w:b/>
                        <w:bCs/>
                        <w:color w:val="000000"/>
                        <w:spacing w:val="1"/>
                        <w:sz w:val="22"/>
                        <w:szCs w:val="22"/>
                      </w:rPr>
                    </w:pPr>
                  </w:p>
                  <w:p w:rsidR="00A73594" w:rsidRPr="00FD717C" w:rsidRDefault="00A73594" w:rsidP="00DE00DE">
                    <w:pPr>
                      <w:autoSpaceDE w:val="0"/>
                      <w:autoSpaceDN w:val="0"/>
                      <w:adjustRightInd w:val="0"/>
                      <w:contextualSpacing/>
                      <w:jc w:val="right"/>
                      <w:textAlignment w:val="center"/>
                      <w:rPr>
                        <w:rFonts w:ascii="Myriad Pro" w:hAnsi="Myriad Pro" w:cs="Myriad Pro"/>
                        <w:b/>
                        <w:bCs/>
                        <w:color w:val="000000"/>
                        <w:spacing w:val="1"/>
                        <w:sz w:val="20"/>
                        <w:szCs w:val="22"/>
                      </w:rPr>
                    </w:pPr>
                    <w:r>
                      <w:rPr>
                        <w:rFonts w:ascii="Myriad Pro Semibold" w:hAnsi="Myriad Pro Semibold" w:cs="Myriad Pro Light"/>
                        <w:color w:val="000000"/>
                        <w:spacing w:val="1"/>
                        <w:sz w:val="20"/>
                      </w:rPr>
                      <w:t>Teacher Education</w:t>
                    </w:r>
                  </w:p>
                  <w:p w:rsidR="00A73594" w:rsidRPr="009C06E9" w:rsidRDefault="00A73594" w:rsidP="00DE00DE">
                    <w:pPr>
                      <w:autoSpaceDE w:val="0"/>
                      <w:autoSpaceDN w:val="0"/>
                      <w:adjustRightInd w:val="0"/>
                      <w:jc w:val="right"/>
                      <w:textAlignment w:val="center"/>
                      <w:rPr>
                        <w:rFonts w:ascii="Myriad Pro Light" w:hAnsi="Myriad Pro Light" w:cs="Myriad Pro Light"/>
                        <w:color w:val="000000"/>
                        <w:spacing w:val="1"/>
                      </w:rPr>
                    </w:pP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Michigan State University</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620 Farm Lane,</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313 Erickson Hall</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East Lansing, MI 48824</w:t>
                    </w:r>
                  </w:p>
                  <w:p w:rsidR="00A73594" w:rsidRDefault="00A73594" w:rsidP="00DE00DE">
                    <w:pPr>
                      <w:autoSpaceDE w:val="0"/>
                      <w:autoSpaceDN w:val="0"/>
                      <w:adjustRightInd w:val="0"/>
                      <w:contextualSpacing/>
                      <w:jc w:val="right"/>
                      <w:textAlignment w:val="center"/>
                      <w:rPr>
                        <w:rFonts w:ascii="Myriad Pro" w:hAnsi="Myriad Pro" w:cs="Myriad Pro"/>
                        <w:color w:val="000000"/>
                        <w:sz w:val="16"/>
                        <w:szCs w:val="16"/>
                      </w:rPr>
                    </w:pPr>
                  </w:p>
                  <w:p w:rsidR="00A73594" w:rsidRDefault="00A73594" w:rsidP="00DE00DE">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517</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353-5091</w:t>
                    </w:r>
                  </w:p>
                  <w:p w:rsidR="00A73594" w:rsidRPr="00BA160C" w:rsidRDefault="00A73594" w:rsidP="00DE00DE">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Fax: 517</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432</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5092</w:t>
                    </w:r>
                  </w:p>
                  <w:p w:rsidR="00A73594" w:rsidRDefault="00A73594" w:rsidP="00DE00DE">
                    <w:pPr>
                      <w:autoSpaceDE w:val="0"/>
                      <w:autoSpaceDN w:val="0"/>
                      <w:adjustRightInd w:val="0"/>
                      <w:spacing w:after="100" w:afterAutospacing="1"/>
                      <w:jc w:val="right"/>
                      <w:textAlignment w:val="center"/>
                    </w:pPr>
                    <w:r>
                      <w:rPr>
                        <w:rFonts w:ascii="Myriad Pro" w:hAnsi="Myriad Pro" w:cs="Myriad Pro"/>
                        <w:color w:val="000000"/>
                        <w:spacing w:val="-4"/>
                        <w:sz w:val="16"/>
                        <w:szCs w:val="16"/>
                      </w:rPr>
                      <w:t>education.msu.edu</w:t>
                    </w:r>
                  </w:p>
                  <w:p w:rsidR="00A73594" w:rsidRDefault="00A73594" w:rsidP="00DE00DE">
                    <w:pPr>
                      <w:jc w:val="right"/>
                    </w:pP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3F" w:rsidRDefault="000D0B3F" w:rsidP="007D2B0D">
      <w:r>
        <w:separator/>
      </w:r>
    </w:p>
  </w:footnote>
  <w:footnote w:type="continuationSeparator" w:id="0">
    <w:p w:rsidR="000D0B3F" w:rsidRDefault="000D0B3F" w:rsidP="007D2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94" w:rsidRDefault="00D35EF9">
    <w:pPr>
      <w:pStyle w:val="Header"/>
    </w:pPr>
    <w:r>
      <w:rPr>
        <w:noProof/>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9144000</wp:posOffset>
              </wp:positionV>
              <wp:extent cx="1600200" cy="4572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594" w:rsidRDefault="00A73594" w:rsidP="00DE00DE">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 xml:space="preserve">MSU is an affirmative-action, </w:t>
                          </w:r>
                        </w:p>
                        <w:p w:rsidR="00A73594" w:rsidRPr="00C44387" w:rsidRDefault="00A73594" w:rsidP="00DE00DE">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proofErr w:type="gramStart"/>
                          <w:r w:rsidRPr="00C44387">
                            <w:rPr>
                              <w:rFonts w:ascii="MyriadPro-Regular" w:hAnsi="MyriadPro-Regular" w:cs="MyriadPro-Regular"/>
                              <w:color w:val="000000"/>
                              <w:spacing w:val="3"/>
                              <w:sz w:val="12"/>
                              <w:szCs w:val="12"/>
                            </w:rPr>
                            <w:t>equal</w:t>
                          </w:r>
                          <w:proofErr w:type="gramEnd"/>
                          <w:r w:rsidRPr="00C44387">
                            <w:rPr>
                              <w:rFonts w:ascii="MyriadPro-Regular" w:hAnsi="MyriadPro-Regular" w:cs="MyriadPro-Regular"/>
                              <w:color w:val="000000"/>
                              <w:spacing w:val="3"/>
                              <w:sz w:val="12"/>
                              <w:szCs w:val="12"/>
                            </w:rPr>
                            <w:t>-opportunity employer.</w:t>
                          </w:r>
                        </w:p>
                        <w:p w:rsidR="00A73594" w:rsidRDefault="00A73594" w:rsidP="00DE00DE"/>
                        <w:p w:rsidR="00A73594" w:rsidRDefault="00A73594" w:rsidP="00DE00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0in;width:12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DtqgIAAKk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" filled="f" stroked="f">
              <v:textbox inset="0,0,0,0">
                <w:txbxContent>
                  <w:p w:rsidR="00A73594" w:rsidRDefault="00A73594" w:rsidP="00DE00DE">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 xml:space="preserve">MSU is an affirmative-action, </w:t>
                    </w:r>
                  </w:p>
                  <w:p w:rsidR="00A73594" w:rsidRPr="00C44387" w:rsidRDefault="00A73594" w:rsidP="00DE00DE">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equal-opportunity employer.</w:t>
                    </w:r>
                  </w:p>
                  <w:p w:rsidR="00A73594" w:rsidRDefault="00A73594" w:rsidP="00DE00DE"/>
                  <w:p w:rsidR="00A73594" w:rsidRDefault="00A73594" w:rsidP="00DE00DE"/>
                </w:txbxContent>
              </v:textbox>
              <w10:wrap type="tight"/>
            </v:shape>
          </w:pict>
        </mc:Fallback>
      </mc:AlternateContent>
    </w:r>
    <w:r w:rsidR="00A73594" w:rsidRPr="00BC0DE2">
      <w:rPr>
        <w:noProof/>
      </w:rPr>
      <w:drawing>
        <wp:anchor distT="0" distB="0" distL="114300" distR="114300" simplePos="0" relativeHeight="251665408" behindDoc="1" locked="0" layoutInCell="1" allowOverlap="1">
          <wp:simplePos x="0" y="0"/>
          <wp:positionH relativeFrom="page">
            <wp:posOffset>685800</wp:posOffset>
          </wp:positionH>
          <wp:positionV relativeFrom="page">
            <wp:posOffset>4953000</wp:posOffset>
          </wp:positionV>
          <wp:extent cx="685800" cy="685800"/>
          <wp:effectExtent l="25400" t="0" r="0" b="0"/>
          <wp:wrapNone/>
          <wp:docPr id="7" name="Picture 7" descr="MSU Seal Gree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Seal Green CMYK.png"/>
                  <pic:cNvPicPr/>
                </pic:nvPicPr>
                <pic:blipFill>
                  <a:blip r:embed="rId1"/>
                  <a:stretch>
                    <a:fillRect/>
                  </a:stretch>
                </pic:blipFill>
                <pic:spPr>
                  <a:xfrm>
                    <a:off x="0" y="0"/>
                    <a:ext cx="685800" cy="685800"/>
                  </a:xfrm>
                  <a:prstGeom prst="rect">
                    <a:avLst/>
                  </a:prstGeom>
                </pic:spPr>
              </pic:pic>
            </a:graphicData>
          </a:graphic>
        </wp:anchor>
      </w:drawing>
    </w:r>
    <w:r w:rsidR="00A73594" w:rsidRPr="00BC0DE2">
      <w:rPr>
        <w:noProof/>
      </w:rPr>
      <w:drawing>
        <wp:anchor distT="0" distB="0" distL="114300" distR="114300" simplePos="0" relativeHeight="251663360" behindDoc="1" locked="0" layoutInCell="1" allowOverlap="1">
          <wp:simplePos x="0" y="0"/>
          <wp:positionH relativeFrom="page">
            <wp:posOffset>1673225</wp:posOffset>
          </wp:positionH>
          <wp:positionV relativeFrom="page">
            <wp:posOffset>758825</wp:posOffset>
          </wp:positionV>
          <wp:extent cx="1816100" cy="381000"/>
          <wp:effectExtent l="25400" t="0" r="0" b="0"/>
          <wp:wrapNone/>
          <wp:docPr id="6" name="Picture 6" descr="MSU-Wordmark-Gree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Wordmark-Green-CMYK.jpg"/>
                  <pic:cNvPicPr/>
                </pic:nvPicPr>
                <pic:blipFill>
                  <a:blip r:embed="rId2"/>
                  <a:stretch>
                    <a:fillRect/>
                  </a:stretch>
                </pic:blipFill>
                <pic:spPr>
                  <a:xfrm>
                    <a:off x="0" y="0"/>
                    <a:ext cx="1816100" cy="381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720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CDBCA"/>
    <w:lvl w:ilvl="0">
      <w:start w:val="1"/>
      <w:numFmt w:val="decimal"/>
      <w:lvlText w:val="%1."/>
      <w:lvlJc w:val="left"/>
      <w:pPr>
        <w:tabs>
          <w:tab w:val="num" w:pos="1800"/>
        </w:tabs>
        <w:ind w:left="1800" w:hanging="360"/>
      </w:pPr>
    </w:lvl>
  </w:abstractNum>
  <w:abstractNum w:abstractNumId="2">
    <w:nsid w:val="FFFFFF7D"/>
    <w:multiLevelType w:val="singleLevel"/>
    <w:tmpl w:val="F5520EDA"/>
    <w:lvl w:ilvl="0">
      <w:start w:val="1"/>
      <w:numFmt w:val="decimal"/>
      <w:lvlText w:val="%1."/>
      <w:lvlJc w:val="left"/>
      <w:pPr>
        <w:tabs>
          <w:tab w:val="num" w:pos="1440"/>
        </w:tabs>
        <w:ind w:left="1440" w:hanging="360"/>
      </w:pPr>
    </w:lvl>
  </w:abstractNum>
  <w:abstractNum w:abstractNumId="3">
    <w:nsid w:val="FFFFFF7E"/>
    <w:multiLevelType w:val="singleLevel"/>
    <w:tmpl w:val="5F0A6732"/>
    <w:lvl w:ilvl="0">
      <w:start w:val="1"/>
      <w:numFmt w:val="decimal"/>
      <w:lvlText w:val="%1."/>
      <w:lvlJc w:val="left"/>
      <w:pPr>
        <w:tabs>
          <w:tab w:val="num" w:pos="1080"/>
        </w:tabs>
        <w:ind w:left="1080" w:hanging="360"/>
      </w:pPr>
    </w:lvl>
  </w:abstractNum>
  <w:abstractNum w:abstractNumId="4">
    <w:nsid w:val="FFFFFF7F"/>
    <w:multiLevelType w:val="singleLevel"/>
    <w:tmpl w:val="997801E8"/>
    <w:lvl w:ilvl="0">
      <w:start w:val="1"/>
      <w:numFmt w:val="decimal"/>
      <w:lvlText w:val="%1."/>
      <w:lvlJc w:val="left"/>
      <w:pPr>
        <w:tabs>
          <w:tab w:val="num" w:pos="720"/>
        </w:tabs>
        <w:ind w:left="720" w:hanging="360"/>
      </w:pPr>
    </w:lvl>
  </w:abstractNum>
  <w:abstractNum w:abstractNumId="5">
    <w:nsid w:val="FFFFFF80"/>
    <w:multiLevelType w:val="singleLevel"/>
    <w:tmpl w:val="444CA5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5071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CEC0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004C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D47212"/>
    <w:lvl w:ilvl="0">
      <w:start w:val="1"/>
      <w:numFmt w:val="decimal"/>
      <w:lvlText w:val="%1."/>
      <w:lvlJc w:val="left"/>
      <w:pPr>
        <w:tabs>
          <w:tab w:val="num" w:pos="360"/>
        </w:tabs>
        <w:ind w:left="360" w:hanging="360"/>
      </w:pPr>
    </w:lvl>
  </w:abstractNum>
  <w:abstractNum w:abstractNumId="10">
    <w:nsid w:val="FFFFFF89"/>
    <w:multiLevelType w:val="singleLevel"/>
    <w:tmpl w:val="78802A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9F"/>
    <w:rsid w:val="000025D4"/>
    <w:rsid w:val="00041048"/>
    <w:rsid w:val="000947EB"/>
    <w:rsid w:val="000A33EE"/>
    <w:rsid w:val="000B18B1"/>
    <w:rsid w:val="000D0B3F"/>
    <w:rsid w:val="000D6C21"/>
    <w:rsid w:val="00116881"/>
    <w:rsid w:val="00170D7D"/>
    <w:rsid w:val="001A75D3"/>
    <w:rsid w:val="001B139B"/>
    <w:rsid w:val="001C49FD"/>
    <w:rsid w:val="001D7270"/>
    <w:rsid w:val="00201246"/>
    <w:rsid w:val="00201377"/>
    <w:rsid w:val="00221603"/>
    <w:rsid w:val="00270141"/>
    <w:rsid w:val="00275AD1"/>
    <w:rsid w:val="0029118E"/>
    <w:rsid w:val="00297B94"/>
    <w:rsid w:val="002C7BDA"/>
    <w:rsid w:val="002D151B"/>
    <w:rsid w:val="00323F66"/>
    <w:rsid w:val="003C7E7D"/>
    <w:rsid w:val="00480FBF"/>
    <w:rsid w:val="004B6976"/>
    <w:rsid w:val="004E2189"/>
    <w:rsid w:val="00532194"/>
    <w:rsid w:val="00597FAB"/>
    <w:rsid w:val="005B07B1"/>
    <w:rsid w:val="005B2171"/>
    <w:rsid w:val="005E040A"/>
    <w:rsid w:val="005E22FE"/>
    <w:rsid w:val="00603616"/>
    <w:rsid w:val="00650019"/>
    <w:rsid w:val="006717BA"/>
    <w:rsid w:val="00681F72"/>
    <w:rsid w:val="006B61A7"/>
    <w:rsid w:val="006D3F87"/>
    <w:rsid w:val="00701027"/>
    <w:rsid w:val="007155F3"/>
    <w:rsid w:val="007427C2"/>
    <w:rsid w:val="00767736"/>
    <w:rsid w:val="00783DF0"/>
    <w:rsid w:val="007D2B0D"/>
    <w:rsid w:val="007E35C8"/>
    <w:rsid w:val="00801DA1"/>
    <w:rsid w:val="008022B7"/>
    <w:rsid w:val="008559D8"/>
    <w:rsid w:val="00872C31"/>
    <w:rsid w:val="00883052"/>
    <w:rsid w:val="008B255D"/>
    <w:rsid w:val="008C22BD"/>
    <w:rsid w:val="00930FE7"/>
    <w:rsid w:val="0097470F"/>
    <w:rsid w:val="009A117C"/>
    <w:rsid w:val="009D7FC9"/>
    <w:rsid w:val="00A351CF"/>
    <w:rsid w:val="00A537D6"/>
    <w:rsid w:val="00A73594"/>
    <w:rsid w:val="00A962C9"/>
    <w:rsid w:val="00AD3D62"/>
    <w:rsid w:val="00B65A98"/>
    <w:rsid w:val="00BB1CED"/>
    <w:rsid w:val="00BC0DE2"/>
    <w:rsid w:val="00BC3088"/>
    <w:rsid w:val="00C01D0B"/>
    <w:rsid w:val="00C4359C"/>
    <w:rsid w:val="00C46CB9"/>
    <w:rsid w:val="00C5778E"/>
    <w:rsid w:val="00C70C7F"/>
    <w:rsid w:val="00C7259F"/>
    <w:rsid w:val="00C73D6A"/>
    <w:rsid w:val="00C7420F"/>
    <w:rsid w:val="00CA24E7"/>
    <w:rsid w:val="00CB3E42"/>
    <w:rsid w:val="00CD7174"/>
    <w:rsid w:val="00CE7E7F"/>
    <w:rsid w:val="00D31EA0"/>
    <w:rsid w:val="00D35EF9"/>
    <w:rsid w:val="00D522E6"/>
    <w:rsid w:val="00D63A31"/>
    <w:rsid w:val="00D76EC5"/>
    <w:rsid w:val="00DA514C"/>
    <w:rsid w:val="00DC75F0"/>
    <w:rsid w:val="00DD1C96"/>
    <w:rsid w:val="00DE00DE"/>
    <w:rsid w:val="00DF2E82"/>
    <w:rsid w:val="00DF633A"/>
    <w:rsid w:val="00E12D49"/>
    <w:rsid w:val="00E76A58"/>
    <w:rsid w:val="00E86BF1"/>
    <w:rsid w:val="00E976AC"/>
    <w:rsid w:val="00EA5781"/>
    <w:rsid w:val="00EB5700"/>
    <w:rsid w:val="00EE4ADB"/>
    <w:rsid w:val="00F24A61"/>
    <w:rsid w:val="00F802E1"/>
    <w:rsid w:val="00F80EA2"/>
    <w:rsid w:val="00F915C6"/>
    <w:rsid w:val="00FB6AAF"/>
    <w:rsid w:val="00FC3EE3"/>
    <w:rsid w:val="00FE769E"/>
    <w:rsid w:val="00FF36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footnote text" w:uiPriority="99"/>
    <w:lsdException w:name="footnote reference"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59F"/>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7259F"/>
    <w:rPr>
      <w:sz w:val="24"/>
      <w:szCs w:val="24"/>
    </w:rPr>
  </w:style>
  <w:style w:type="paragraph" w:styleId="Footer">
    <w:name w:val="footer"/>
    <w:basedOn w:val="Normal"/>
    <w:link w:val="FooterChar"/>
    <w:uiPriority w:val="99"/>
    <w:semiHidden/>
    <w:unhideWhenUsed/>
    <w:rsid w:val="00C7259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7259F"/>
    <w:rPr>
      <w:sz w:val="24"/>
      <w:szCs w:val="24"/>
    </w:rPr>
  </w:style>
  <w:style w:type="character" w:styleId="Hyperlink">
    <w:name w:val="Hyperlink"/>
    <w:basedOn w:val="DefaultParagraphFont"/>
    <w:rsid w:val="00767736"/>
    <w:rPr>
      <w:color w:val="0000FF"/>
      <w:u w:val="single"/>
    </w:rPr>
  </w:style>
  <w:style w:type="paragraph" w:styleId="BalloonText">
    <w:name w:val="Balloon Text"/>
    <w:basedOn w:val="Normal"/>
    <w:link w:val="BalloonTextChar"/>
    <w:rsid w:val="00767736"/>
    <w:rPr>
      <w:rFonts w:ascii="Tahoma" w:hAnsi="Tahoma" w:cs="Tahoma"/>
      <w:sz w:val="16"/>
      <w:szCs w:val="16"/>
    </w:rPr>
  </w:style>
  <w:style w:type="character" w:customStyle="1" w:styleId="BalloonTextChar">
    <w:name w:val="Balloon Text Char"/>
    <w:basedOn w:val="DefaultParagraphFont"/>
    <w:link w:val="BalloonText"/>
    <w:rsid w:val="00767736"/>
    <w:rPr>
      <w:rFonts w:ascii="Tahoma" w:hAnsi="Tahoma" w:cs="Tahoma"/>
      <w:sz w:val="16"/>
      <w:szCs w:val="16"/>
    </w:rPr>
  </w:style>
  <w:style w:type="paragraph" w:customStyle="1" w:styleId="Default">
    <w:name w:val="Default"/>
    <w:rsid w:val="001B139B"/>
    <w:pPr>
      <w:widowControl w:val="0"/>
      <w:autoSpaceDE w:val="0"/>
      <w:autoSpaceDN w:val="0"/>
      <w:adjustRightInd w:val="0"/>
    </w:pPr>
    <w:rPr>
      <w:rFonts w:ascii="Times New Roman" w:eastAsiaTheme="minorEastAsia" w:hAnsi="Times New Roman" w:cs="Times New Roman"/>
      <w:color w:val="000000"/>
    </w:rPr>
  </w:style>
  <w:style w:type="table" w:styleId="TableGrid">
    <w:name w:val="Table Grid"/>
    <w:basedOn w:val="TableNormal"/>
    <w:uiPriority w:val="59"/>
    <w:rsid w:val="00681F72"/>
    <w:rPr>
      <w:rFonts w:eastAsiaTheme="minorEastAsia"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81F72"/>
    <w:rPr>
      <w:rFonts w:asciiTheme="minorHAnsi" w:eastAsiaTheme="minorEastAsia" w:hAnsiTheme="minorHAnsi"/>
      <w:lang w:eastAsia="ja-JP"/>
    </w:rPr>
  </w:style>
  <w:style w:type="character" w:customStyle="1" w:styleId="FootnoteTextChar">
    <w:name w:val="Footnote Text Char"/>
    <w:basedOn w:val="DefaultParagraphFont"/>
    <w:link w:val="FootnoteText"/>
    <w:uiPriority w:val="99"/>
    <w:rsid w:val="00681F72"/>
    <w:rPr>
      <w:rFonts w:eastAsiaTheme="minorEastAsia" w:cs="Times New Roman"/>
      <w:lang w:eastAsia="ja-JP"/>
    </w:rPr>
  </w:style>
  <w:style w:type="character" w:styleId="FootnoteReference">
    <w:name w:val="footnote reference"/>
    <w:basedOn w:val="DefaultParagraphFont"/>
    <w:uiPriority w:val="99"/>
    <w:unhideWhenUsed/>
    <w:rsid w:val="00681F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footnote text" w:uiPriority="99"/>
    <w:lsdException w:name="footnote reference"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59F"/>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7259F"/>
    <w:rPr>
      <w:sz w:val="24"/>
      <w:szCs w:val="24"/>
    </w:rPr>
  </w:style>
  <w:style w:type="paragraph" w:styleId="Footer">
    <w:name w:val="footer"/>
    <w:basedOn w:val="Normal"/>
    <w:link w:val="FooterChar"/>
    <w:uiPriority w:val="99"/>
    <w:semiHidden/>
    <w:unhideWhenUsed/>
    <w:rsid w:val="00C7259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7259F"/>
    <w:rPr>
      <w:sz w:val="24"/>
      <w:szCs w:val="24"/>
    </w:rPr>
  </w:style>
  <w:style w:type="character" w:styleId="Hyperlink">
    <w:name w:val="Hyperlink"/>
    <w:basedOn w:val="DefaultParagraphFont"/>
    <w:rsid w:val="00767736"/>
    <w:rPr>
      <w:color w:val="0000FF"/>
      <w:u w:val="single"/>
    </w:rPr>
  </w:style>
  <w:style w:type="paragraph" w:styleId="BalloonText">
    <w:name w:val="Balloon Text"/>
    <w:basedOn w:val="Normal"/>
    <w:link w:val="BalloonTextChar"/>
    <w:rsid w:val="00767736"/>
    <w:rPr>
      <w:rFonts w:ascii="Tahoma" w:hAnsi="Tahoma" w:cs="Tahoma"/>
      <w:sz w:val="16"/>
      <w:szCs w:val="16"/>
    </w:rPr>
  </w:style>
  <w:style w:type="character" w:customStyle="1" w:styleId="BalloonTextChar">
    <w:name w:val="Balloon Text Char"/>
    <w:basedOn w:val="DefaultParagraphFont"/>
    <w:link w:val="BalloonText"/>
    <w:rsid w:val="00767736"/>
    <w:rPr>
      <w:rFonts w:ascii="Tahoma" w:hAnsi="Tahoma" w:cs="Tahoma"/>
      <w:sz w:val="16"/>
      <w:szCs w:val="16"/>
    </w:rPr>
  </w:style>
  <w:style w:type="paragraph" w:customStyle="1" w:styleId="Default">
    <w:name w:val="Default"/>
    <w:rsid w:val="001B139B"/>
    <w:pPr>
      <w:widowControl w:val="0"/>
      <w:autoSpaceDE w:val="0"/>
      <w:autoSpaceDN w:val="0"/>
      <w:adjustRightInd w:val="0"/>
    </w:pPr>
    <w:rPr>
      <w:rFonts w:ascii="Times New Roman" w:eastAsiaTheme="minorEastAsia" w:hAnsi="Times New Roman" w:cs="Times New Roman"/>
      <w:color w:val="000000"/>
    </w:rPr>
  </w:style>
  <w:style w:type="table" w:styleId="TableGrid">
    <w:name w:val="Table Grid"/>
    <w:basedOn w:val="TableNormal"/>
    <w:uiPriority w:val="59"/>
    <w:rsid w:val="00681F72"/>
    <w:rPr>
      <w:rFonts w:eastAsiaTheme="minorEastAsia"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81F72"/>
    <w:rPr>
      <w:rFonts w:asciiTheme="minorHAnsi" w:eastAsiaTheme="minorEastAsia" w:hAnsiTheme="minorHAnsi"/>
      <w:lang w:eastAsia="ja-JP"/>
    </w:rPr>
  </w:style>
  <w:style w:type="character" w:customStyle="1" w:styleId="FootnoteTextChar">
    <w:name w:val="Footnote Text Char"/>
    <w:basedOn w:val="DefaultParagraphFont"/>
    <w:link w:val="FootnoteText"/>
    <w:uiPriority w:val="99"/>
    <w:rsid w:val="00681F72"/>
    <w:rPr>
      <w:rFonts w:eastAsiaTheme="minorEastAsia" w:cs="Times New Roman"/>
      <w:lang w:eastAsia="ja-JP"/>
    </w:rPr>
  </w:style>
  <w:style w:type="character" w:styleId="FootnoteReference">
    <w:name w:val="footnote reference"/>
    <w:basedOn w:val="DefaultParagraphFont"/>
    <w:uiPriority w:val="99"/>
    <w:unhideWhenUsed/>
    <w:rsid w:val="00681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niewiada@yahoo.com" TargetMode="External"/><Relationship Id="rId9" Type="http://schemas.openxmlformats.org/officeDocument/2006/relationships/hyperlink" Target="mailto:niewia11@ms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dc:creator>
  <cp:lastModifiedBy>Kellin McG</cp:lastModifiedBy>
  <cp:revision>2</cp:revision>
  <cp:lastPrinted>2014-04-10T14:00:00Z</cp:lastPrinted>
  <dcterms:created xsi:type="dcterms:W3CDTF">2014-04-10T14:01:00Z</dcterms:created>
  <dcterms:modified xsi:type="dcterms:W3CDTF">2014-04-10T14:01:00Z</dcterms:modified>
</cp:coreProperties>
</file>